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61" w:rsidRDefault="007D5561" w:rsidP="007D5561">
      <w:pPr>
        <w:rPr>
          <w:rFonts w:eastAsia="MS Mincho"/>
          <w:b/>
          <w:sz w:val="24"/>
          <w:szCs w:val="24"/>
          <w:lang w:eastAsia="en-US"/>
        </w:rPr>
      </w:pPr>
    </w:p>
    <w:p w:rsidR="007D5561" w:rsidRPr="007D5561" w:rsidRDefault="007D5561" w:rsidP="007D5561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D556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Апаратні наради управління освіти, </w:t>
      </w:r>
      <w:proofErr w:type="gramStart"/>
      <w:r w:rsidRPr="007D5561">
        <w:rPr>
          <w:rFonts w:ascii="Times New Roman" w:hAnsi="Times New Roman" w:cs="Times New Roman"/>
          <w:b/>
          <w:sz w:val="28"/>
          <w:szCs w:val="28"/>
          <w:lang w:eastAsia="en-US"/>
        </w:rPr>
        <w:t>молод</w:t>
      </w:r>
      <w:proofErr w:type="gramEnd"/>
      <w:r w:rsidRPr="007D5561">
        <w:rPr>
          <w:rFonts w:ascii="Times New Roman" w:hAnsi="Times New Roman" w:cs="Times New Roman"/>
          <w:b/>
          <w:sz w:val="28"/>
          <w:szCs w:val="28"/>
          <w:lang w:eastAsia="en-US"/>
        </w:rPr>
        <w:t>і та спорту</w:t>
      </w:r>
    </w:p>
    <w:tbl>
      <w:tblPr>
        <w:tblpPr w:leftFromText="180" w:rightFromText="180" w:vertAnchor="text" w:tblpX="108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8613"/>
        <w:gridCol w:w="2268"/>
        <w:gridCol w:w="1417"/>
      </w:tblGrid>
      <w:tr w:rsidR="007D5561" w:rsidRPr="007D5561" w:rsidTr="008A467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Дата проведення</w:t>
            </w:r>
          </w:p>
          <w:p w:rsidR="007D5561" w:rsidRPr="007D5561" w:rsidRDefault="007D5561" w:rsidP="008A467E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апаратної наради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Питання які розглядаються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Відмітка про виконання</w:t>
            </w:r>
          </w:p>
        </w:tc>
      </w:tr>
      <w:tr w:rsidR="007D5561" w:rsidRPr="007D5561" w:rsidTr="008A467E">
        <w:trPr>
          <w:trHeight w:val="3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561" w:rsidRPr="007D5561" w:rsidRDefault="007D5561" w:rsidP="008A467E">
            <w:pPr>
              <w:ind w:left="113" w:right="11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Січень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11.01.2016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1.Про якісний склад педагогічних працівників та 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кадрового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 резерву на керівні посади в навчальних закладах.</w:t>
            </w:r>
          </w:p>
          <w:p w:rsidR="007D5561" w:rsidRPr="007D5561" w:rsidRDefault="007D5561" w:rsidP="008A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2.Про 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ідсумки проходження курсової перепідготовки педагогічними працівниками загальноосвітніх, позашкільних та дошкільних навчальних закладів району в 2015 році та план на 2016 рік</w:t>
            </w:r>
          </w:p>
          <w:p w:rsidR="007D5561" w:rsidRPr="007D5561" w:rsidRDefault="007D5561" w:rsidP="008A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3.Про результативність виконання навчальних програм та покращення якості навчально-виховного процесу у загальноосвітніх навчальних закладах Лозівського району за 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ідсумками І семестру 2015/2016 навчального року</w:t>
            </w:r>
          </w:p>
          <w:p w:rsidR="007D5561" w:rsidRPr="007D5561" w:rsidRDefault="007D5561" w:rsidP="008A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4.Про організацію і проведення районних методичних об’єднань учителів-предметників та семінарів керівних кадрів у ІІ 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івріччі 2015/2016 навчального року</w:t>
            </w:r>
          </w:p>
          <w:p w:rsidR="007D5561" w:rsidRPr="007D5561" w:rsidRDefault="007D5561" w:rsidP="008A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5.Про порядок реєстрації 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, які виявили бажання пройти ЗНО у 2016 році.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Калязіна К.І.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Утенкова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 І.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Охрончук Н.М.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Охрончук Н.М.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lastRenderedPageBreak/>
              <w:t>Охрончук 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18.01.2016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1.Про 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ідсумки проведення зимових канікул, новорічних та різдвяних свят.</w:t>
            </w:r>
          </w:p>
          <w:p w:rsidR="007D5561" w:rsidRPr="007D5561" w:rsidRDefault="007D5561" w:rsidP="008A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2.Про 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ідсумки ІІ етапу Всеукраїнськиї учнівських олімпіад з навчальних предметів та  участь у ІІІ етапі Всеукраїнських предметних олімпіад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ТуранськаС.М.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Лібега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8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25.01.2016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1.Аналіз функціонування сайту управління освіти, 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молод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і та спорту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2.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Про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 відвідування учнями навчальних занять протягом І семестру 2015/2016 навчального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Майор 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–Н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екрасова І.В.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Котелевська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561" w:rsidRPr="007D5561" w:rsidRDefault="007D5561" w:rsidP="008A467E">
            <w:pPr>
              <w:ind w:left="113" w:right="11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01.02.2016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1.Про хід атестації педагогічних працівникі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D5561" w:rsidRPr="007D5561" w:rsidRDefault="007D5561" w:rsidP="008A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2.Про роботу логопедичних пункті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Утенкова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 І.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Бойко В.І.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08.02.2016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1.Про ефективність обміну інформацією електронними засобами </w:t>
            </w:r>
            <w:r w:rsidRPr="007D55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зв’язку</w:t>
            </w:r>
            <w:r w:rsidRPr="007D5561">
              <w:rPr>
                <w:rStyle w:val="apple-converted-space"/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lastRenderedPageBreak/>
              <w:t xml:space="preserve">Майор 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–</w:t>
            </w: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lastRenderedPageBreak/>
              <w:t>Н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екрасова І.В.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15.02.2016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1.Про перші 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ідсумки вивчення фізики та хімії в 7-х класах за новими навчальними програмами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Охрончук Н.М.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22.02.2016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1.Про 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ідсумки І (районного) і ІІ (обласного) етапів Всеукраїнського конкурсу «Учитель року-2016», « Класний керівник – 2016»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Охрончук Н.М.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29.02.2016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1.Про організаційно-методичні засади проведення ЗНО-2016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Охрончук 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561" w:rsidRPr="007D5561" w:rsidRDefault="007D5561" w:rsidP="008A467E">
            <w:pPr>
              <w:ind w:left="113" w:right="11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Березень</w:t>
            </w:r>
          </w:p>
          <w:p w:rsidR="007D5561" w:rsidRPr="007D5561" w:rsidRDefault="007D5561" w:rsidP="008A467E">
            <w:pPr>
              <w:ind w:left="113" w:right="11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ind w:left="113" w:right="11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07.03.2016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1.Про здійснення 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ідно-експериментальної та інноваційної діяльності в закладах освіти Лозівського району</w:t>
            </w:r>
          </w:p>
          <w:p w:rsidR="007D5561" w:rsidRPr="007D5561" w:rsidRDefault="007D5561" w:rsidP="008A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2.Про 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ідсумки стану викладання екології в загальноосвітніх навчальних закладах Лозівського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Толкай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 І.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М.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Туранська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14.03.2016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1.Про 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ідготовку до засідання  атестаційної комісії ІІ рівня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2. Про 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ідготовку до організованого закінчення 2015/2016 навчального року, проведення державної підсумкової атестації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Утенкова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 І.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Бойко В.І.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21.03.2016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1.Про 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ідсумки стану викладання іноземних  мов в загальноосвітніх навчальних закладах Лозівського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Лібега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28.03.2016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1.Про завершення опалювального сезону 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2.Про хід проведення акції «За чисте довкілля»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Маменко Ю.І.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Туранська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7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561" w:rsidRPr="007D5561" w:rsidRDefault="007D5561" w:rsidP="008A467E">
            <w:pPr>
              <w:ind w:left="113" w:right="11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lastRenderedPageBreak/>
              <w:t>Квітень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04.04.2016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1.Про виконання наказів по управлінню освіти, молоді та спорту  та </w:t>
            </w:r>
            <w:proofErr w:type="gramStart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ішень апаратних нарад упродовж І кварталу 2016 року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2.Про участь випускників 11-х класів ЗНЗ району </w:t>
            </w:r>
            <w:proofErr w:type="gramStart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 пробному зовнішньому незалежному оцінюванні.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Бойко В.І.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Охрончук 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11.04.2016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1.Про проведення державної </w:t>
            </w:r>
            <w:proofErr w:type="gramStart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ідсумкової атестації з української мови у формі зовнішнього незалежного оцінювання для випускників 11-х класів загальноосвітніх навчальних закладів.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2.Про проведення Дня ЦО в закладах освіти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Охрончук Н.М.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Букіна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18.04.2016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1.Про замовлення управлінням освіти, молоді та спорту молодих спеціалі</w:t>
            </w:r>
            <w:proofErr w:type="gramStart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ст</w:t>
            </w:r>
            <w:proofErr w:type="gramEnd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ів - випускників 2016 року.</w:t>
            </w:r>
          </w:p>
          <w:p w:rsidR="007D5561" w:rsidRPr="007D5561" w:rsidRDefault="007D5561" w:rsidP="008A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2.Про 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ідсумки роботи з обдарованою молоддю за 2015/2016 навчальний рік та підготовку до свята обдарованих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Калязіна К.І.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Лібега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8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25.04.2016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1.Про формування робочих навчальних планів на 2016/2017 навчальний 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ік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2.Про результати вивчення стану 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ідготовки дітей старшого дошкільного віку до шкільного 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Бойко В.І.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Утенкова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 І.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561" w:rsidRPr="007D5561" w:rsidRDefault="007D5561" w:rsidP="008A467E">
            <w:pPr>
              <w:ind w:left="113" w:right="11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Травень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02.05.2016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1.Аналіз роботи загальноосвітніх навчальних закладів з порталом « Украї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. ІСУО» 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інформаційна система управління освітою)</w:t>
            </w:r>
          </w:p>
          <w:p w:rsidR="007D5561" w:rsidRPr="007D5561" w:rsidRDefault="007D5561" w:rsidP="008A467E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7D5561">
              <w:rPr>
                <w:rFonts w:eastAsia="MS Mincho"/>
                <w:b w:val="0"/>
                <w:sz w:val="28"/>
                <w:szCs w:val="28"/>
                <w:lang w:eastAsia="en-US"/>
              </w:rPr>
              <w:t>2.</w:t>
            </w:r>
            <w:r w:rsidRPr="007D5561">
              <w:rPr>
                <w:rStyle w:val="10"/>
                <w:rFonts w:ascii="Times New Roman" w:eastAsia="Times New Roman" w:hAnsi="Times New Roman"/>
                <w:b w:val="0"/>
                <w:bCs w:val="0"/>
                <w:i/>
                <w:iCs/>
              </w:rPr>
              <w:t xml:space="preserve"> </w:t>
            </w:r>
            <w:r w:rsidRPr="007D5561">
              <w:rPr>
                <w:rStyle w:val="a3"/>
                <w:rFonts w:eastAsia="Times New Roman"/>
                <w:b w:val="0"/>
                <w:bCs w:val="0"/>
                <w:i w:val="0"/>
                <w:iCs/>
                <w:sz w:val="28"/>
                <w:szCs w:val="28"/>
              </w:rPr>
              <w:t>Про роботу районних методичних об’єднань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Майор – Некрасова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 І.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lastRenderedPageBreak/>
              <w:t>Охрончук 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16.05.2016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1.Про формування перспективної мережі навчальних закладів  на 2016/2017 навчальний 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ік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2.Про </w:t>
            </w:r>
            <w:proofErr w:type="gramStart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ідсумки проведення «Дня цивільного захисту»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Музика В.М.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Букіна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23.05.2016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1.Про заходи проведення капітальних та поточних ремонтів навчальних закладі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 району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2.Про організоване проведення свята «Останній дзвоник» та випускних вечорів у загальноосвітніх закладах</w:t>
            </w:r>
            <w:r w:rsidRPr="007D5561">
              <w:rPr>
                <w:rStyle w:val="apple-converted-space"/>
                <w:rFonts w:ascii="Times New Roman" w:eastAsia="Times New Roman" w:hAnsi="Times New Roman"/>
                <w:color w:val="13131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Маменко Ю.І.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Туранська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8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30.05.2016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1.</w:t>
            </w: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Про результати вивчення стану управлінської діяльності щодо організації харчування в навчальних закладах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2.Про 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ідсумки атестації педагогічних працівників у 2015/2016 навчальному році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З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ірка Л.С.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Утенкова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 І.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561" w:rsidRPr="007D5561" w:rsidRDefault="007D5561" w:rsidP="008A467E">
            <w:pPr>
              <w:ind w:left="113" w:right="11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06.06.2016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1.Про виконання наказів по управлінню освіти, молоді та спорту  та </w:t>
            </w:r>
            <w:proofErr w:type="gramStart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ішень апаратних нарад упродовж ІІ кварталу 2016 року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2.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Про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 відвідування учнями навчальних занять протягом ІІ семестру 2015/2016 навчального року</w:t>
            </w:r>
          </w:p>
          <w:p w:rsidR="007D5561" w:rsidRPr="007D5561" w:rsidRDefault="007D5561" w:rsidP="008A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3.Про результати моніторингових 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іджень якості освіти, проведених в 2015/2016 навчальному році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Бойко В.І.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Котелевська О.М.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Толкай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 І.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13.06.2016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1.Про 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ідготовку до організованого початку 2016/2017 навчального року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2.Про 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ідсумки стану викладання художньої культури в ЗНЗ Лозівського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Бойко В.І.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Туранська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16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20.06.2016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1.Про 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ідсумки роботи психологічної служби у </w:t>
            </w: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2015/2016 навчальному році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Style w:val="apple-converted-space"/>
                <w:rFonts w:ascii="Times New Roman" w:eastAsia="Times New Roman" w:hAnsi="Times New Roman"/>
                <w:color w:val="131313"/>
                <w:sz w:val="28"/>
                <w:szCs w:val="28"/>
                <w:shd w:val="clear" w:color="auto" w:fill="FFFFFF"/>
              </w:rPr>
              <w:t>2.</w:t>
            </w: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Про </w:t>
            </w:r>
            <w:proofErr w:type="gramStart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ідсумки вивчення стану управлінської діяльності щодо організації закінчення 2015/2016 навчального року та проведення державної підсумкової атестації у загальноосвітніх навчальних закладах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3.Про огляд навчальних закладів щодо готовності до нового 2015/2016 навчального року.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Суховій С.П.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Бойко В.І.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Музика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27.06.2016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1.Про ефективність впровадження допрофільного і 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ільного навчання в загальноосвітніх навчальних закладах Лозівського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Бойко В.І.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561" w:rsidRPr="007D5561" w:rsidRDefault="007D5561" w:rsidP="008A467E">
            <w:pPr>
              <w:ind w:left="113" w:right="11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Липень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04.07.2016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1.Про виконання наказів по управлінню освіти, молоді та спорту та </w:t>
            </w:r>
            <w:proofErr w:type="gramStart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ішень апаратних нарад упродовж ІІ кварталу 2016 року.</w:t>
            </w:r>
            <w:r w:rsidRPr="007D5561">
              <w:rPr>
                <w:rStyle w:val="apple-converted-space"/>
                <w:rFonts w:ascii="Times New Roman" w:eastAsia="Times New Roman" w:hAnsi="Times New Roman"/>
                <w:color w:val="13131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Бойко В.І.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11.07.2016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1.Про хід набору до 1-х, 10-х класів та формування мережі навчальних закладі</w:t>
            </w:r>
            <w:proofErr w:type="gramStart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 до нового 2015/2016 навчального року.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Бойко В.І.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18.07.2016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1.Про хід 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ідготовки закладів освіти до нового навчального року та опалювального сезону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Маменко Ю.І.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27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561" w:rsidRPr="007D5561" w:rsidRDefault="007D5561" w:rsidP="008A467E">
            <w:pPr>
              <w:ind w:left="113" w:right="11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lastRenderedPageBreak/>
              <w:t>Серпень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15.08.2016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1.Про затвердження робочих планів  навчальних закладів на 2016/2017 навчальний 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1.Про 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ідсумки проведення огляду підготовки навчальних закладів району до нового навчального року</w:t>
            </w:r>
          </w:p>
          <w:p w:rsidR="007D5561" w:rsidRPr="007D5561" w:rsidRDefault="007D5561" w:rsidP="008A467E">
            <w:pP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2.Про </w:t>
            </w:r>
            <w:proofErr w:type="gramStart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ідготовку до серпневої конференції педагогічних працівників та проведення педагогічного тижня</w:t>
            </w:r>
          </w:p>
          <w:p w:rsidR="007D5561" w:rsidRPr="007D5561" w:rsidRDefault="007D5561" w:rsidP="008A467E">
            <w:pP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3.Про хід набору до 1-х, 10-х класів та формування мережі навчальних закладі</w:t>
            </w:r>
            <w:proofErr w:type="gramStart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 до нового 2015/2016 навчального року.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4.Про участь управління освіти, молоді та спорту та навчальних закладів у святкових заходах Дня незалежності України.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Бойко В.І.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Музика В.М.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Охрончук Н.М.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Бойко В.І.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Музика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22.08.2016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1.Про організований початок 2016/2017 навчального року</w:t>
            </w:r>
          </w:p>
          <w:p w:rsidR="007D5561" w:rsidRPr="007D5561" w:rsidRDefault="007D5561" w:rsidP="008A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2.Про </w:t>
            </w: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організацію 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ідготовки навчальних закладів до проведення Свята першого дзвоника, Дня знань.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3.Про організацію проведення спортивно-масових заходів з учнями загальноосвітніх навчальних закладі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 у 2016/2017 навчальному році.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Бойко В.І.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Туранська С.М.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Матвєєв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 Є.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29.08.2016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1.Про виконання наказів по управлінню освіти, молоді та спорту  та </w:t>
            </w:r>
            <w:proofErr w:type="gramStart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ішень апаратних нарад упродовж ІІІ кварталу 2016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Бойко В.І.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561" w:rsidRPr="007D5561" w:rsidRDefault="007D5561" w:rsidP="008A467E">
            <w:pPr>
              <w:ind w:left="113" w:right="11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lastRenderedPageBreak/>
              <w:t>Вересень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05.09.2016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Style w:val="10"/>
                <w:rFonts w:ascii="Times New Roman" w:eastAsia="Times New Roman" w:hAnsi="Times New Roman"/>
                <w:color w:val="131313"/>
                <w:shd w:val="clear" w:color="auto" w:fill="FFFFFF"/>
              </w:rPr>
            </w:pP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1.Про </w:t>
            </w:r>
            <w:proofErr w:type="gramStart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ідсумки  проведення медичних оглядів учнів та педагогічних працівників до початку нового навчального року.</w:t>
            </w:r>
            <w:r w:rsidRPr="007D5561">
              <w:rPr>
                <w:rStyle w:val="10"/>
                <w:rFonts w:ascii="Times New Roman" w:eastAsia="Times New Roman" w:hAnsi="Times New Roman"/>
                <w:color w:val="131313"/>
                <w:shd w:val="clear" w:color="auto" w:fill="FFFFFF"/>
              </w:rPr>
              <w:t xml:space="preserve"> 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Style w:val="apple-converted-space"/>
                <w:rFonts w:ascii="Times New Roman" w:eastAsia="Times New Roman" w:hAnsi="Times New Roman"/>
                <w:color w:val="131313"/>
                <w:sz w:val="28"/>
                <w:szCs w:val="28"/>
                <w:shd w:val="clear" w:color="auto" w:fill="FFFFFF"/>
              </w:rPr>
              <w:t> 2.</w:t>
            </w: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Про стан забезпечення учнів загальноосвітніх навчальних закладів міста основними </w:t>
            </w:r>
            <w:proofErr w:type="gramStart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ідручниками у 2015/2016 навчальному році.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Неретін О.М.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Телятник А.І.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12.09.2016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1.Про організацію і проведення святкових заході</w:t>
            </w:r>
            <w:proofErr w:type="gramStart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 до Дня працівників освіти.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2.Про </w:t>
            </w:r>
            <w:proofErr w:type="gramStart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ідготовку навчальних закладів району до початку опалювального сезону.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Музика В.М.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Маменко Ю.І.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19.09.2016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1.Аналіз функціонування сайтів  навчальних закладі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Майор-Некрасова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 І.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11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26.09.2016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1.Про проведення ІІ (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) етапу Всеукраїнських олімпіад з базових дисциплін</w:t>
            </w:r>
          </w:p>
          <w:p w:rsidR="007D5561" w:rsidRPr="007D5561" w:rsidRDefault="007D5561" w:rsidP="008A467E">
            <w:pPr>
              <w:pStyle w:val="1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7D5561">
              <w:rPr>
                <w:b w:val="0"/>
                <w:color w:val="000000"/>
                <w:sz w:val="28"/>
                <w:szCs w:val="28"/>
              </w:rPr>
              <w:t>2.Про організацію профільного навчання у 2016/2017 навчального року (статистичні дані)</w:t>
            </w:r>
            <w:r w:rsidRPr="007D5561">
              <w:rPr>
                <w:b w:val="0"/>
                <w:sz w:val="28"/>
                <w:szCs w:val="28"/>
              </w:rPr>
              <w:t xml:space="preserve">                              </w:t>
            </w:r>
            <w:r w:rsidRPr="007D55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Лібега Н.В.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Бойко В.І.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561" w:rsidRPr="007D5561" w:rsidRDefault="007D5561" w:rsidP="008A467E">
            <w:pPr>
              <w:ind w:left="113" w:right="11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03.10.2016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1.Про здійснення експертизи початку нового навчального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Бойко В.І.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10.10.2016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1.Про початок опалювального сезону у навчальних </w:t>
            </w:r>
            <w:proofErr w:type="gramStart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закладах</w:t>
            </w:r>
            <w:proofErr w:type="gramEnd"/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2.Про  </w:t>
            </w:r>
            <w:proofErr w:type="gramStart"/>
            <w:r w:rsidRPr="007D556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bCs/>
                <w:sz w:val="28"/>
                <w:szCs w:val="28"/>
              </w:rPr>
              <w:t>ідготовку  і  проведення  районного  етапу  конкурсу «Учитель  року»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Маменко Ю.І.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Охрончук 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17.10.2016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1.Про </w:t>
            </w:r>
            <w:proofErr w:type="gramStart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ідсумки роботи загальноосвітніх навчальних закладів з обліку продовження навчання та працевлаштування випускників 2016 року.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2.Про проведення осінніх канікул в закладах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Суховій С.П.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Туранська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24.10.2016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1.Про організацію та проведення II етапу Всеукраїнських учнівських олімпіад із навчальних предметі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Лібега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31.10.2016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pStyle w:val="11"/>
              <w:rPr>
                <w:sz w:val="28"/>
                <w:szCs w:val="28"/>
              </w:rPr>
            </w:pPr>
            <w:r w:rsidRPr="007D5561">
              <w:rPr>
                <w:b w:val="0"/>
                <w:sz w:val="28"/>
                <w:szCs w:val="28"/>
              </w:rPr>
              <w:t xml:space="preserve">1.Про підсумки вивчення стану управлінської діяльності щодо </w:t>
            </w:r>
            <w:r w:rsidRPr="007D5561">
              <w:rPr>
                <w:b w:val="0"/>
                <w:bCs w:val="0"/>
                <w:sz w:val="28"/>
                <w:szCs w:val="28"/>
              </w:rPr>
              <w:t>організації роботи з охоплення дітей різними формами загальної середньої освіти</w:t>
            </w:r>
            <w:r w:rsidRPr="007D5561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Бойко В.І.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561" w:rsidRPr="007D5561" w:rsidRDefault="007D5561" w:rsidP="008A467E">
            <w:pPr>
              <w:ind w:left="113" w:right="11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Листопад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07.11.2016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1.Вивчення стану управлінської діяльності щодо науково-методичного супровіду модернізації діяльності шкільних бібліотек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2.Про забезпечення навчальних закладі</w:t>
            </w:r>
            <w:proofErr w:type="gramStart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 району педагогічними кадрами у 2016/2017 навчальному році (за формою №83-РВК).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Телятник А.І.</w:t>
            </w: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Калязіна К.І.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14.11.2016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1.Про вивчення стану адаптації учнів 1 класу на загальноосвітніх навчальних закладів на початок 2016/2017 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навального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Суховій С.П.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21.11.2016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1.Про 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ідготовку проекту плану роботи управління освіти, молоді та спорту на 2017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Бойко В.І.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28.11.2016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1.Про вивчення стану адаптації учнів 5 класу на загальноосвітніх навчальних закладів на початок 2016/2017 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навального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Суховій С.П.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561" w:rsidRPr="007D5561" w:rsidRDefault="007D5561" w:rsidP="008A467E">
            <w:pPr>
              <w:ind w:left="113" w:right="11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lastRenderedPageBreak/>
              <w:t>Грудень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05.12.2016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1.Про </w:t>
            </w:r>
            <w:proofErr w:type="gramStart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ідсумки вивчення стану дотримання законодавства з охорони прав дитинства, соціального захисту дітей, профілактичної роботи щодо запобігання правопорушенням та злочинам серед дітей у навчальних закладах.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Котелевська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12.12.2016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gramStart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5561">
              <w:rPr>
                <w:rFonts w:ascii="Times New Roman" w:hAnsi="Times New Roman" w:cs="Times New Roman"/>
                <w:sz w:val="28"/>
                <w:szCs w:val="28"/>
              </w:rPr>
              <w:t>ідсумки роботи психологічної служби у І семестрі 2016/2017   навчального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Суховій С.П.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19.12.2016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7D5561">
              <w:rPr>
                <w:b w:val="0"/>
                <w:sz w:val="28"/>
                <w:szCs w:val="28"/>
              </w:rPr>
              <w:t>1.Про результати експертизи стану викладання предметів у початковій школі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Толкай</w:t>
            </w:r>
            <w:proofErr w:type="gramStart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 І.</w:t>
            </w:r>
            <w:proofErr w:type="gramEnd"/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561" w:rsidRPr="007D5561" w:rsidTr="008A467E">
        <w:trPr>
          <w:trHeight w:val="5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26.12.2016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</w:pPr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1.Про виконання наказів по управлінню освіти, молоді та спорту  та </w:t>
            </w:r>
            <w:proofErr w:type="gramStart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7D5561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>ішень апаратних нарад упродовж ІV кварталу 2016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7D556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Бойко В.І.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1" w:rsidRPr="007D5561" w:rsidRDefault="007D5561" w:rsidP="008A467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D5561" w:rsidRPr="007D5561" w:rsidRDefault="007D5561" w:rsidP="007D5561">
      <w:pPr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sectPr w:rsidR="007D5561" w:rsidRPr="007D5561" w:rsidSect="002B6F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/>
  <w:rsids>
    <w:rsidRoot w:val="007D5561"/>
    <w:rsid w:val="007D5561"/>
    <w:rsid w:val="00FD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5561"/>
    <w:pPr>
      <w:keepNext/>
      <w:keepLines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uk-UA"/>
    </w:rPr>
  </w:style>
  <w:style w:type="paragraph" w:styleId="2">
    <w:name w:val="heading 2"/>
    <w:basedOn w:val="a"/>
    <w:next w:val="a"/>
    <w:link w:val="20"/>
    <w:autoRedefine/>
    <w:qFormat/>
    <w:rsid w:val="007D5561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561"/>
    <w:rPr>
      <w:rFonts w:ascii="Cambria" w:eastAsia="Calibri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7D5561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paragraph" w:customStyle="1" w:styleId="11">
    <w:name w:val="Без интервала1"/>
    <w:rsid w:val="007D5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val="uk-UA" w:eastAsia="uk-UA"/>
    </w:rPr>
  </w:style>
  <w:style w:type="paragraph" w:customStyle="1" w:styleId="12">
    <w:name w:val="Абзац списка1"/>
    <w:basedOn w:val="a"/>
    <w:rsid w:val="007D5561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D5561"/>
    <w:rPr>
      <w:rFonts w:cs="Times New Roman"/>
    </w:rPr>
  </w:style>
  <w:style w:type="character" w:styleId="a3">
    <w:name w:val="Emphasis"/>
    <w:basedOn w:val="a0"/>
    <w:qFormat/>
    <w:rsid w:val="007D5561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1515</Words>
  <Characters>8640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2016-02-23T10:56:00Z</dcterms:created>
  <dcterms:modified xsi:type="dcterms:W3CDTF">2016-02-23T11:01:00Z</dcterms:modified>
</cp:coreProperties>
</file>