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9F" w:rsidRDefault="00373E9F" w:rsidP="00373E9F">
      <w:pPr>
        <w:jc w:val="center"/>
        <w:rPr>
          <w:lang w:val="en-US"/>
        </w:rPr>
      </w:pPr>
      <w:r w:rsidRPr="00F86A58">
        <w:rPr>
          <w:noProof/>
          <w:lang w:eastAsia="ru-RU"/>
        </w:rPr>
        <w:drawing>
          <wp:inline distT="0" distB="0" distL="0" distR="0">
            <wp:extent cx="65532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9F" w:rsidRDefault="00373E9F" w:rsidP="00373E9F">
      <w:pPr>
        <w:widowControl w:val="0"/>
        <w:snapToGri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373E9F" w:rsidRDefault="00373E9F" w:rsidP="00373E9F">
      <w:pPr>
        <w:keepNext/>
        <w:tabs>
          <w:tab w:val="left" w:pos="432"/>
        </w:tabs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ЛОЗІВСЬКА  РАЙОННА  ДЕРЖАВНА  АДМІНІСТРАЦІЯ</w:t>
      </w:r>
    </w:p>
    <w:p w:rsidR="00373E9F" w:rsidRDefault="00373E9F" w:rsidP="00373E9F">
      <w:pPr>
        <w:keepNext/>
        <w:tabs>
          <w:tab w:val="left" w:pos="576"/>
        </w:tabs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ХАРКІВСЬКОЇ  ОБЛАСТІ</w:t>
      </w:r>
    </w:p>
    <w:p w:rsidR="00373E9F" w:rsidRPr="00D97704" w:rsidRDefault="00373E9F" w:rsidP="00373E9F">
      <w:pPr>
        <w:widowControl w:val="0"/>
        <w:jc w:val="center"/>
        <w:rPr>
          <w:b/>
          <w:szCs w:val="28"/>
          <w:lang w:val="uk-UA"/>
        </w:rPr>
      </w:pPr>
      <w:r w:rsidRPr="00D97704">
        <w:rPr>
          <w:b/>
          <w:szCs w:val="28"/>
          <w:lang w:val="uk-UA"/>
        </w:rPr>
        <w:t>УПРАВЛІННЯ ОСВІТИ, МОЛОДІ ТА СПОРТУ</w:t>
      </w:r>
    </w:p>
    <w:p w:rsidR="00373E9F" w:rsidRDefault="00373E9F" w:rsidP="00373E9F">
      <w:pPr>
        <w:widowControl w:val="0"/>
        <w:rPr>
          <w:b/>
          <w:i/>
          <w:lang w:val="uk-UA"/>
        </w:rPr>
      </w:pPr>
    </w:p>
    <w:p w:rsidR="00373E9F" w:rsidRDefault="00373E9F" w:rsidP="00373E9F">
      <w:pPr>
        <w:widowControl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 А К А З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3413"/>
        <w:gridCol w:w="3096"/>
        <w:gridCol w:w="3096"/>
      </w:tblGrid>
      <w:tr w:rsidR="00373E9F" w:rsidTr="00391037">
        <w:trPr>
          <w:jc w:val="center"/>
        </w:trPr>
        <w:tc>
          <w:tcPr>
            <w:tcW w:w="3413" w:type="dxa"/>
            <w:hideMark/>
          </w:tcPr>
          <w:p w:rsidR="00373E9F" w:rsidRPr="00EE5520" w:rsidRDefault="00373E9F" w:rsidP="00391037">
            <w:pPr>
              <w:widowControl w:val="0"/>
              <w:snapToGrid w:val="0"/>
              <w:spacing w:line="360" w:lineRule="auto"/>
              <w:ind w:left="-108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13.</w:t>
            </w:r>
            <w:r w:rsidRPr="00373E9F">
              <w:rPr>
                <w:b/>
                <w:szCs w:val="28"/>
              </w:rPr>
              <w:t>03</w:t>
            </w:r>
            <w:r>
              <w:rPr>
                <w:b/>
                <w:szCs w:val="28"/>
                <w:lang w:val="uk-UA"/>
              </w:rPr>
              <w:t>.2018</w:t>
            </w:r>
          </w:p>
        </w:tc>
        <w:tc>
          <w:tcPr>
            <w:tcW w:w="3096" w:type="dxa"/>
          </w:tcPr>
          <w:p w:rsidR="00373E9F" w:rsidRDefault="00373E9F" w:rsidP="00391037">
            <w:pPr>
              <w:widowControl w:val="0"/>
              <w:snapToGrid w:val="0"/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3096" w:type="dxa"/>
            <w:hideMark/>
          </w:tcPr>
          <w:p w:rsidR="00373E9F" w:rsidRPr="00373E9F" w:rsidRDefault="00373E9F" w:rsidP="00373E9F">
            <w:pPr>
              <w:widowControl w:val="0"/>
              <w:snapToGrid w:val="0"/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</w:t>
            </w:r>
            <w:r w:rsidR="00D97704">
              <w:rPr>
                <w:b/>
                <w:szCs w:val="28"/>
                <w:lang w:val="uk-UA"/>
              </w:rPr>
              <w:t xml:space="preserve">           </w:t>
            </w:r>
            <w:r>
              <w:rPr>
                <w:b/>
                <w:szCs w:val="28"/>
                <w:lang w:val="uk-UA"/>
              </w:rPr>
              <w:t>№112.1</w:t>
            </w:r>
          </w:p>
        </w:tc>
      </w:tr>
    </w:tbl>
    <w:p w:rsidR="00CE7362" w:rsidRPr="00CE7362" w:rsidRDefault="00373E9F" w:rsidP="00373E9F">
      <w:pPr>
        <w:jc w:val="both"/>
        <w:rPr>
          <w:b/>
          <w:szCs w:val="28"/>
          <w:lang w:val="uk-UA"/>
        </w:rPr>
      </w:pPr>
      <w:r w:rsidRPr="00CE7362">
        <w:rPr>
          <w:b/>
          <w:szCs w:val="28"/>
          <w:lang w:val="uk-UA"/>
        </w:rPr>
        <w:t xml:space="preserve">Про організацію </w:t>
      </w:r>
      <w:r w:rsidR="00CE7362" w:rsidRPr="00CE7362">
        <w:rPr>
          <w:b/>
          <w:szCs w:val="28"/>
          <w:lang w:val="uk-UA"/>
        </w:rPr>
        <w:t xml:space="preserve">змістовного дозвілля </w:t>
      </w:r>
    </w:p>
    <w:p w:rsidR="00CE7362" w:rsidRPr="00CE7362" w:rsidRDefault="00BC53EE" w:rsidP="00373E9F">
      <w:pPr>
        <w:jc w:val="both"/>
        <w:rPr>
          <w:rFonts w:eastAsia="Lucida Sans Unicode" w:cs="Tahoma"/>
          <w:b/>
          <w:szCs w:val="28"/>
          <w:lang w:val="uk-UA"/>
        </w:rPr>
      </w:pPr>
      <w:r>
        <w:rPr>
          <w:b/>
          <w:szCs w:val="28"/>
          <w:lang w:val="uk-UA"/>
        </w:rPr>
        <w:t>під час</w:t>
      </w:r>
      <w:r w:rsidR="00D97704">
        <w:rPr>
          <w:b/>
          <w:szCs w:val="28"/>
          <w:lang w:val="uk-UA"/>
        </w:rPr>
        <w:t xml:space="preserve"> </w:t>
      </w:r>
      <w:r w:rsidR="00373E9F" w:rsidRPr="00CE7362">
        <w:rPr>
          <w:rFonts w:eastAsia="Lucida Sans Unicode" w:cs="Tahoma"/>
          <w:b/>
          <w:szCs w:val="28"/>
          <w:lang w:val="uk-UA"/>
        </w:rPr>
        <w:t xml:space="preserve">весняних канікул </w:t>
      </w:r>
    </w:p>
    <w:p w:rsidR="00373E9F" w:rsidRPr="00CE7362" w:rsidRDefault="00373E9F" w:rsidP="00373E9F">
      <w:pPr>
        <w:jc w:val="both"/>
        <w:rPr>
          <w:b/>
          <w:szCs w:val="28"/>
          <w:lang w:val="uk-UA"/>
        </w:rPr>
      </w:pPr>
      <w:r w:rsidRPr="00CE7362">
        <w:rPr>
          <w:rFonts w:eastAsia="Lucida Sans Unicode" w:cs="Tahoma"/>
          <w:b/>
          <w:szCs w:val="28"/>
          <w:lang w:val="uk-UA"/>
        </w:rPr>
        <w:t>в закладах освіти</w:t>
      </w:r>
      <w:r w:rsidR="00CE7362" w:rsidRPr="00CE7362">
        <w:rPr>
          <w:b/>
          <w:szCs w:val="28"/>
          <w:lang w:val="uk-UA"/>
        </w:rPr>
        <w:t xml:space="preserve"> </w:t>
      </w:r>
      <w:r w:rsidRPr="00CE7362">
        <w:rPr>
          <w:rFonts w:eastAsia="Lucida Sans Unicode" w:cs="Tahoma"/>
          <w:b/>
          <w:szCs w:val="28"/>
          <w:lang w:val="uk-UA"/>
        </w:rPr>
        <w:t xml:space="preserve">Лозівського району </w:t>
      </w:r>
    </w:p>
    <w:p w:rsidR="00373E9F" w:rsidRPr="00CE7362" w:rsidRDefault="00373E9F" w:rsidP="00373E9F">
      <w:pPr>
        <w:jc w:val="both"/>
        <w:rPr>
          <w:rFonts w:eastAsia="Lucida Sans Unicode" w:cs="Tahoma"/>
          <w:b/>
          <w:szCs w:val="28"/>
          <w:lang w:val="uk-UA"/>
        </w:rPr>
      </w:pPr>
      <w:r w:rsidRPr="00CE7362">
        <w:rPr>
          <w:rFonts w:eastAsia="Lucida Sans Unicode" w:cs="Tahoma"/>
          <w:b/>
          <w:szCs w:val="28"/>
          <w:lang w:val="uk-UA"/>
        </w:rPr>
        <w:t>в 2017/2018 навчальному році</w:t>
      </w:r>
    </w:p>
    <w:p w:rsidR="00373E9F" w:rsidRPr="00CE7362" w:rsidRDefault="00373E9F" w:rsidP="00373E9F">
      <w:pPr>
        <w:spacing w:line="360" w:lineRule="auto"/>
        <w:jc w:val="both"/>
        <w:rPr>
          <w:szCs w:val="28"/>
          <w:lang w:val="uk-UA"/>
        </w:rPr>
      </w:pPr>
    </w:p>
    <w:p w:rsidR="00373E9F" w:rsidRDefault="00D97704" w:rsidP="00373E9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404F4C">
        <w:rPr>
          <w:szCs w:val="28"/>
          <w:lang w:val="uk-UA"/>
        </w:rPr>
        <w:t>Відповідно до Закону України «Про загальну середню освіту»</w:t>
      </w:r>
      <w:r w:rsidR="000F3953">
        <w:rPr>
          <w:szCs w:val="28"/>
          <w:lang w:val="uk-UA"/>
        </w:rPr>
        <w:t xml:space="preserve"> ст. 16 та </w:t>
      </w:r>
      <w:r w:rsidR="00404F4C">
        <w:rPr>
          <w:szCs w:val="28"/>
          <w:lang w:val="uk-UA"/>
        </w:rPr>
        <w:t xml:space="preserve">ст. </w:t>
      </w:r>
      <w:r w:rsidR="000F3953">
        <w:rPr>
          <w:szCs w:val="28"/>
          <w:lang w:val="uk-UA"/>
        </w:rPr>
        <w:t>22 та з</w:t>
      </w:r>
      <w:r w:rsidR="00373E9F">
        <w:rPr>
          <w:szCs w:val="28"/>
          <w:lang w:val="uk-UA"/>
        </w:rPr>
        <w:t xml:space="preserve"> метою організованого та змістовного проведення весняних канікул в закладах освіти району в 2017/2018 навчальному році:</w:t>
      </w:r>
    </w:p>
    <w:p w:rsidR="00373E9F" w:rsidRDefault="00373E9F" w:rsidP="00373E9F">
      <w:pPr>
        <w:jc w:val="both"/>
        <w:rPr>
          <w:szCs w:val="28"/>
          <w:lang w:val="uk-UA"/>
        </w:rPr>
      </w:pPr>
    </w:p>
    <w:p w:rsidR="00373E9F" w:rsidRPr="00373E9F" w:rsidRDefault="00373E9F" w:rsidP="00D87481">
      <w:pPr>
        <w:jc w:val="both"/>
        <w:rPr>
          <w:b/>
          <w:szCs w:val="28"/>
          <w:lang w:val="uk-UA"/>
        </w:rPr>
      </w:pPr>
      <w:r>
        <w:rPr>
          <w:b/>
          <w:szCs w:val="28"/>
        </w:rPr>
        <w:t>НАКАЗУЮ:</w:t>
      </w:r>
    </w:p>
    <w:p w:rsidR="00373E9F" w:rsidRPr="00373E9F" w:rsidRDefault="00D87481" w:rsidP="00655A4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73E9F" w:rsidRPr="00373E9F">
        <w:rPr>
          <w:szCs w:val="28"/>
          <w:lang w:val="uk-UA"/>
        </w:rPr>
        <w:t>. Керівникам закладів освіти, БДЮТ, ДЮСШ:</w:t>
      </w:r>
    </w:p>
    <w:p w:rsidR="00373E9F" w:rsidRPr="00373E9F" w:rsidRDefault="00D87481" w:rsidP="00655A4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C53EE">
        <w:rPr>
          <w:szCs w:val="28"/>
          <w:lang w:val="uk-UA"/>
        </w:rPr>
        <w:t xml:space="preserve">.1. Спланувати і затвердити </w:t>
      </w:r>
      <w:r w:rsidR="00373E9F" w:rsidRPr="00373E9F">
        <w:rPr>
          <w:szCs w:val="28"/>
          <w:lang w:val="uk-UA"/>
        </w:rPr>
        <w:t>плани проведення весняних канікул. Організувати їх проведення. Надати до управління освіти, молоді та спорту план проведення весняних канікул.</w:t>
      </w:r>
    </w:p>
    <w:p w:rsidR="00373E9F" w:rsidRPr="00373E9F" w:rsidRDefault="00373E9F" w:rsidP="00373E9F">
      <w:pPr>
        <w:ind w:firstLine="567"/>
        <w:jc w:val="right"/>
        <w:rPr>
          <w:szCs w:val="28"/>
          <w:lang w:val="uk-UA"/>
        </w:rPr>
      </w:pPr>
      <w:r w:rsidRPr="00373E9F">
        <w:rPr>
          <w:szCs w:val="28"/>
          <w:lang w:val="uk-UA"/>
        </w:rPr>
        <w:t>До21.03.2018</w:t>
      </w:r>
    </w:p>
    <w:p w:rsidR="00373E9F" w:rsidRPr="00373E9F" w:rsidRDefault="00D87481" w:rsidP="00655A4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73E9F" w:rsidRPr="00373E9F">
        <w:rPr>
          <w:szCs w:val="28"/>
          <w:lang w:val="uk-UA"/>
        </w:rPr>
        <w:t>.2. Створити умови для організації змістовного дозвілля учнів під час канікул. Забезпечити щоденну роботу спортивних залів, майданчиків. Організувати проведення спортивних змагань, свят.</w:t>
      </w:r>
    </w:p>
    <w:p w:rsidR="00373E9F" w:rsidRDefault="00373E9F" w:rsidP="00373E9F">
      <w:pPr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З 02.</w:t>
      </w:r>
      <w:r w:rsidRPr="002D114A">
        <w:rPr>
          <w:szCs w:val="28"/>
          <w:lang w:val="uk-UA"/>
        </w:rPr>
        <w:t>0</w:t>
      </w:r>
      <w:r>
        <w:rPr>
          <w:szCs w:val="28"/>
          <w:lang w:val="uk-UA"/>
        </w:rPr>
        <w:t>4.18-06.04.2018</w:t>
      </w:r>
    </w:p>
    <w:p w:rsidR="00373E9F" w:rsidRPr="00373E9F" w:rsidRDefault="00D87481" w:rsidP="00655A4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73E9F" w:rsidRPr="00373E9F">
        <w:rPr>
          <w:szCs w:val="28"/>
          <w:lang w:val="uk-UA"/>
        </w:rPr>
        <w:t xml:space="preserve">.3. Організувати екскурсії по визначних місцях району та області; до </w:t>
      </w:r>
      <w:r w:rsidR="00655A4F" w:rsidRPr="00373E9F">
        <w:rPr>
          <w:szCs w:val="28"/>
          <w:lang w:val="uk-UA"/>
        </w:rPr>
        <w:t>музеїв</w:t>
      </w:r>
      <w:r w:rsidR="00373E9F" w:rsidRPr="00373E9F">
        <w:rPr>
          <w:szCs w:val="28"/>
          <w:lang w:val="uk-UA"/>
        </w:rPr>
        <w:t>, театрів м.Харкова. При організації екскурсій, туристичних подорожей дотримуватися вимог наказу Міністерства освіти України від 24.03.2006 № 237 «Про внесення змін до правил проведення туристичних подорожей з учнівською та студентською молоддю України» та листа Міністерства освіти і науки України</w:t>
      </w:r>
      <w:r w:rsidR="00373E9F">
        <w:rPr>
          <w:szCs w:val="28"/>
          <w:lang w:val="uk-UA"/>
        </w:rPr>
        <w:t xml:space="preserve"> від 27.04.2010 року № 1/9-286 «</w:t>
      </w:r>
      <w:r w:rsidR="00373E9F" w:rsidRPr="00373E9F">
        <w:rPr>
          <w:szCs w:val="28"/>
          <w:lang w:val="uk-UA"/>
        </w:rPr>
        <w:t>Щодо організац</w:t>
      </w:r>
      <w:r w:rsidR="00373E9F">
        <w:rPr>
          <w:szCs w:val="28"/>
          <w:lang w:val="uk-UA"/>
        </w:rPr>
        <w:t>ії екскурсійних поїздок»</w:t>
      </w:r>
      <w:r w:rsidR="00373E9F" w:rsidRPr="00373E9F">
        <w:rPr>
          <w:szCs w:val="28"/>
          <w:lang w:val="uk-UA"/>
        </w:rPr>
        <w:t>.</w:t>
      </w:r>
    </w:p>
    <w:p w:rsidR="00583B93" w:rsidRDefault="00D87481" w:rsidP="00F85669">
      <w:pPr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83B93">
        <w:rPr>
          <w:szCs w:val="28"/>
          <w:lang w:val="uk-UA"/>
        </w:rPr>
        <w:t xml:space="preserve">.4. З метою попередження профілактики дитячої бездоглядності та безпритульності активізувати роботу по залученню до занять в гуртках БДЮТ, ДЮСШ, зокрема дітей пільгового контингенту, учнів з девіантною </w:t>
      </w:r>
      <w:r w:rsidR="00BC53EE">
        <w:rPr>
          <w:szCs w:val="28"/>
          <w:lang w:val="uk-UA"/>
        </w:rPr>
        <w:t xml:space="preserve">поведінкою. </w:t>
      </w:r>
      <w:r w:rsidR="00583B93">
        <w:rPr>
          <w:szCs w:val="28"/>
          <w:lang w:val="uk-UA"/>
        </w:rPr>
        <w:t>Попереджати батьків про їх відповідальність за стан здоров’я та життя своїх дітей; своєчасне інформування класного керівника про травмування дітей в побуті.</w:t>
      </w:r>
    </w:p>
    <w:p w:rsidR="00583B93" w:rsidRDefault="00583B93" w:rsidP="00583B93">
      <w:pPr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З 02.</w:t>
      </w:r>
      <w:r w:rsidRPr="002D114A">
        <w:rPr>
          <w:szCs w:val="28"/>
          <w:lang w:val="uk-UA"/>
        </w:rPr>
        <w:t>0</w:t>
      </w:r>
      <w:r>
        <w:rPr>
          <w:szCs w:val="28"/>
          <w:lang w:val="uk-UA"/>
        </w:rPr>
        <w:t>4.18-06.04.2018</w:t>
      </w:r>
    </w:p>
    <w:p w:rsidR="00583B93" w:rsidRDefault="00D87481" w:rsidP="00655A4F">
      <w:pPr>
        <w:tabs>
          <w:tab w:val="left" w:pos="42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83B93">
        <w:rPr>
          <w:szCs w:val="28"/>
          <w:lang w:val="uk-UA"/>
        </w:rPr>
        <w:t>.5. Висвітлювати ін</w:t>
      </w:r>
      <w:r>
        <w:rPr>
          <w:szCs w:val="28"/>
          <w:lang w:val="uk-UA"/>
        </w:rPr>
        <w:t xml:space="preserve">формацію про </w:t>
      </w:r>
      <w:r>
        <w:rPr>
          <w:color w:val="000000"/>
          <w:szCs w:val="28"/>
          <w:shd w:val="clear" w:color="auto" w:fill="FFFFFF"/>
          <w:lang w:val="uk-UA"/>
        </w:rPr>
        <w:t>проведення весняних канікул</w:t>
      </w:r>
      <w:r>
        <w:rPr>
          <w:szCs w:val="28"/>
          <w:lang w:val="uk-UA"/>
        </w:rPr>
        <w:t xml:space="preserve"> на сайті </w:t>
      </w:r>
      <w:r w:rsidR="00583B93">
        <w:rPr>
          <w:szCs w:val="28"/>
          <w:lang w:val="uk-UA"/>
        </w:rPr>
        <w:t xml:space="preserve"> закладу</w:t>
      </w:r>
      <w:r>
        <w:rPr>
          <w:szCs w:val="28"/>
          <w:lang w:val="uk-UA"/>
        </w:rPr>
        <w:t xml:space="preserve"> освіти</w:t>
      </w:r>
      <w:r w:rsidR="00583B93">
        <w:rPr>
          <w:szCs w:val="28"/>
          <w:lang w:val="uk-UA"/>
        </w:rPr>
        <w:t>.</w:t>
      </w:r>
    </w:p>
    <w:p w:rsidR="00583B93" w:rsidRDefault="00583B93" w:rsidP="00583B93">
      <w:pPr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З 02.</w:t>
      </w:r>
      <w:r w:rsidRPr="002D114A">
        <w:rPr>
          <w:szCs w:val="28"/>
          <w:lang w:val="uk-UA"/>
        </w:rPr>
        <w:t>0</w:t>
      </w:r>
      <w:r>
        <w:rPr>
          <w:szCs w:val="28"/>
          <w:lang w:val="uk-UA"/>
        </w:rPr>
        <w:t>4.18-06.04.2018</w:t>
      </w:r>
    </w:p>
    <w:p w:rsidR="00583B93" w:rsidRDefault="00583B93" w:rsidP="00583B93">
      <w:pPr>
        <w:jc w:val="both"/>
        <w:rPr>
          <w:szCs w:val="28"/>
          <w:lang w:val="uk-UA"/>
        </w:rPr>
      </w:pPr>
    </w:p>
    <w:p w:rsidR="00655A4F" w:rsidRDefault="00655A4F" w:rsidP="00D87481">
      <w:pPr>
        <w:jc w:val="both"/>
        <w:rPr>
          <w:color w:val="000000"/>
          <w:szCs w:val="28"/>
          <w:shd w:val="clear" w:color="auto" w:fill="FFFFFF"/>
          <w:lang w:val="uk-UA"/>
        </w:rPr>
      </w:pPr>
    </w:p>
    <w:p w:rsidR="00583B93" w:rsidRDefault="00373E9F" w:rsidP="00D87481">
      <w:pPr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3</w:t>
      </w:r>
      <w:r w:rsidRPr="00583B93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>Методисту районного методичного кабінету</w:t>
      </w:r>
      <w:r w:rsidR="00D87481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 xml:space="preserve"> Воліченко А.О.</w:t>
      </w:r>
      <w:r w:rsidR="00583B93">
        <w:rPr>
          <w:color w:val="000000"/>
          <w:szCs w:val="28"/>
          <w:shd w:val="clear" w:color="auto" w:fill="FFFFFF"/>
          <w:lang w:val="uk-UA"/>
        </w:rPr>
        <w:t xml:space="preserve"> п</w:t>
      </w:r>
      <w:r w:rsidRPr="00583B93">
        <w:rPr>
          <w:color w:val="000000"/>
          <w:szCs w:val="28"/>
          <w:shd w:val="clear" w:color="auto" w:fill="FFFFFF"/>
          <w:lang w:val="uk-UA"/>
        </w:rPr>
        <w:t xml:space="preserve">роаналізувати організацію проведення </w:t>
      </w:r>
      <w:r>
        <w:rPr>
          <w:color w:val="000000"/>
          <w:szCs w:val="28"/>
          <w:shd w:val="clear" w:color="auto" w:fill="FFFFFF"/>
          <w:lang w:val="uk-UA"/>
        </w:rPr>
        <w:t>весняних</w:t>
      </w:r>
      <w:r w:rsidRPr="00583B93">
        <w:rPr>
          <w:color w:val="000000"/>
          <w:szCs w:val="28"/>
          <w:shd w:val="clear" w:color="auto" w:fill="FFFFFF"/>
          <w:lang w:val="uk-UA"/>
        </w:rPr>
        <w:t xml:space="preserve"> канікул в закладах</w:t>
      </w:r>
      <w:r>
        <w:rPr>
          <w:color w:val="000000"/>
          <w:szCs w:val="28"/>
          <w:shd w:val="clear" w:color="auto" w:fill="FFFFFF"/>
          <w:lang w:val="uk-UA"/>
        </w:rPr>
        <w:t xml:space="preserve"> освіти</w:t>
      </w:r>
      <w:r w:rsidR="00583B93">
        <w:rPr>
          <w:color w:val="000000"/>
          <w:szCs w:val="28"/>
          <w:shd w:val="clear" w:color="auto" w:fill="FFFFFF"/>
          <w:lang w:val="uk-UA"/>
        </w:rPr>
        <w:t xml:space="preserve"> та висвітлити інформацію на нараді заступників директорів з виховної роботи та педагогів-організаторів.</w:t>
      </w:r>
    </w:p>
    <w:p w:rsidR="00655A4F" w:rsidRDefault="00D87481" w:rsidP="00655A4F">
      <w:pPr>
        <w:tabs>
          <w:tab w:val="left" w:pos="7620"/>
          <w:tab w:val="right" w:pos="9355"/>
        </w:tabs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ab/>
        <w:t xml:space="preserve">До </w:t>
      </w:r>
      <w:r>
        <w:rPr>
          <w:color w:val="000000"/>
          <w:szCs w:val="28"/>
          <w:shd w:val="clear" w:color="auto" w:fill="FFFFFF"/>
          <w:lang w:val="uk-UA"/>
        </w:rPr>
        <w:tab/>
      </w:r>
      <w:r w:rsidR="00583B93">
        <w:rPr>
          <w:color w:val="000000"/>
          <w:szCs w:val="28"/>
          <w:shd w:val="clear" w:color="auto" w:fill="FFFFFF"/>
          <w:lang w:val="uk-UA"/>
        </w:rPr>
        <w:t>17.04.2018</w:t>
      </w:r>
    </w:p>
    <w:p w:rsidR="00583B93" w:rsidRDefault="00655A4F" w:rsidP="00655A4F">
      <w:pPr>
        <w:tabs>
          <w:tab w:val="left" w:pos="567"/>
          <w:tab w:val="left" w:pos="7620"/>
          <w:tab w:val="right" w:pos="9355"/>
        </w:tabs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4. </w:t>
      </w:r>
      <w:r w:rsidR="00CE7362">
        <w:rPr>
          <w:color w:val="000000"/>
          <w:szCs w:val="28"/>
          <w:shd w:val="clear" w:color="auto" w:fill="FFFFFF"/>
          <w:lang w:val="uk-UA"/>
        </w:rPr>
        <w:t>Завідувачу центру комп’ютерних технологій</w:t>
      </w:r>
      <w:r w:rsidR="00BC53EE">
        <w:rPr>
          <w:color w:val="000000"/>
          <w:szCs w:val="28"/>
          <w:shd w:val="clear" w:color="auto" w:fill="FFFFFF"/>
          <w:lang w:val="uk-UA"/>
        </w:rPr>
        <w:t xml:space="preserve"> </w:t>
      </w:r>
      <w:r w:rsidR="00D87481">
        <w:rPr>
          <w:color w:val="000000"/>
          <w:szCs w:val="28"/>
          <w:shd w:val="clear" w:color="auto" w:fill="FFFFFF"/>
          <w:lang w:val="uk-UA"/>
        </w:rPr>
        <w:t>Майор-Некрасовій І.В.</w:t>
      </w:r>
      <w:r w:rsidR="00CE7362">
        <w:rPr>
          <w:color w:val="000000"/>
          <w:szCs w:val="28"/>
          <w:shd w:val="clear" w:color="auto" w:fill="FFFFFF"/>
          <w:lang w:val="uk-UA"/>
        </w:rPr>
        <w:t xml:space="preserve"> висвітлювати</w:t>
      </w:r>
      <w:r w:rsidR="00D87481">
        <w:rPr>
          <w:color w:val="000000"/>
          <w:szCs w:val="28"/>
          <w:shd w:val="clear" w:color="auto" w:fill="FFFFFF"/>
          <w:lang w:val="uk-UA"/>
        </w:rPr>
        <w:t xml:space="preserve"> інформацію про хід проведення весняних канікул в закладах освіти на сайті </w:t>
      </w:r>
      <w:r w:rsidR="00CE7362">
        <w:rPr>
          <w:color w:val="000000"/>
          <w:szCs w:val="28"/>
          <w:shd w:val="clear" w:color="auto" w:fill="FFFFFF"/>
          <w:lang w:val="uk-UA"/>
        </w:rPr>
        <w:t>управління освіти, молоді та спорту.</w:t>
      </w:r>
    </w:p>
    <w:p w:rsidR="00655A4F" w:rsidRDefault="00CE7362" w:rsidP="00655A4F">
      <w:pPr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З 02.</w:t>
      </w:r>
      <w:r w:rsidRPr="002D114A">
        <w:rPr>
          <w:szCs w:val="28"/>
          <w:lang w:val="uk-UA"/>
        </w:rPr>
        <w:t>0</w:t>
      </w:r>
      <w:r>
        <w:rPr>
          <w:szCs w:val="28"/>
          <w:lang w:val="uk-UA"/>
        </w:rPr>
        <w:t>4.18-06.04.2018</w:t>
      </w:r>
    </w:p>
    <w:p w:rsidR="00373E9F" w:rsidRDefault="00CE7362" w:rsidP="00655A4F">
      <w:pPr>
        <w:jc w:val="both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5</w:t>
      </w:r>
      <w:r w:rsidR="00373E9F">
        <w:rPr>
          <w:szCs w:val="28"/>
        </w:rPr>
        <w:t xml:space="preserve">. Контроль </w:t>
      </w:r>
      <w:r w:rsidR="00373E9F" w:rsidRPr="00D87481">
        <w:rPr>
          <w:szCs w:val="28"/>
          <w:lang w:val="uk-UA"/>
        </w:rPr>
        <w:t>за виконанням даного наказу покласти на заступника начальника управління освіти, молоді</w:t>
      </w:r>
      <w:r w:rsidR="00373E9F">
        <w:rPr>
          <w:szCs w:val="28"/>
          <w:lang w:val="uk-UA"/>
        </w:rPr>
        <w:t xml:space="preserve"> та спорту  Бондаренко Н.В.</w:t>
      </w:r>
    </w:p>
    <w:p w:rsidR="00373E9F" w:rsidRDefault="00373E9F" w:rsidP="00373E9F">
      <w:pPr>
        <w:spacing w:line="360" w:lineRule="auto"/>
        <w:rPr>
          <w:szCs w:val="28"/>
          <w:lang w:val="uk-UA"/>
        </w:rPr>
      </w:pPr>
    </w:p>
    <w:p w:rsidR="00001D92" w:rsidRDefault="00001D92" w:rsidP="00373E9F">
      <w:pPr>
        <w:spacing w:line="360" w:lineRule="auto"/>
        <w:rPr>
          <w:szCs w:val="28"/>
          <w:lang w:val="uk-UA"/>
        </w:rPr>
      </w:pPr>
    </w:p>
    <w:p w:rsidR="00373E9F" w:rsidRDefault="00373E9F" w:rsidP="00373E9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управління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001D92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В.І.</w:t>
      </w:r>
      <w:r w:rsidR="00001D9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Бойко</w:t>
      </w:r>
    </w:p>
    <w:p w:rsidR="00CE4B47" w:rsidRPr="00373E9F" w:rsidRDefault="00CE4B47">
      <w:pPr>
        <w:rPr>
          <w:lang w:val="uk-UA"/>
        </w:rPr>
      </w:pPr>
    </w:p>
    <w:sectPr w:rsidR="00CE4B47" w:rsidRPr="00373E9F" w:rsidSect="00001D92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E9F"/>
    <w:rsid w:val="00001D92"/>
    <w:rsid w:val="000F3953"/>
    <w:rsid w:val="001061B6"/>
    <w:rsid w:val="002C7E63"/>
    <w:rsid w:val="00373E9F"/>
    <w:rsid w:val="00404F4C"/>
    <w:rsid w:val="00522ABF"/>
    <w:rsid w:val="00583B93"/>
    <w:rsid w:val="00655A4F"/>
    <w:rsid w:val="00852DFD"/>
    <w:rsid w:val="00A02F23"/>
    <w:rsid w:val="00BC53EE"/>
    <w:rsid w:val="00CE4B47"/>
    <w:rsid w:val="00CE7362"/>
    <w:rsid w:val="00D32B9D"/>
    <w:rsid w:val="00D87481"/>
    <w:rsid w:val="00D97704"/>
    <w:rsid w:val="00F85669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9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UORDA</dc:creator>
  <cp:lastModifiedBy>Пользователь Windows</cp:lastModifiedBy>
  <cp:revision>2</cp:revision>
  <cp:lastPrinted>2018-04-05T07:58:00Z</cp:lastPrinted>
  <dcterms:created xsi:type="dcterms:W3CDTF">2018-04-05T12:15:00Z</dcterms:created>
  <dcterms:modified xsi:type="dcterms:W3CDTF">2018-04-05T12:15:00Z</dcterms:modified>
</cp:coreProperties>
</file>